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978E" w14:textId="77777777" w:rsidR="00232F2B" w:rsidRDefault="00232F2B" w:rsidP="001D4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МИНИСТЕРСТВО ВНУТРЕННИХ ДЕЛ РЕСПУБЛИКИ КАЗАХСТАН</w:t>
      </w:r>
    </w:p>
    <w:p w14:paraId="16ABF216" w14:textId="77777777" w:rsidR="00232F2B" w:rsidRDefault="00232F2B" w:rsidP="001D4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АЛМАТИНСКАЯ АКАДЕМИЯ ИМЕНИ МАКАНА ЕСБУЛАТОВА</w:t>
      </w:r>
    </w:p>
    <w:p w14:paraId="5D73051D" w14:textId="77777777" w:rsidR="00500EFA" w:rsidRPr="00B04F88" w:rsidRDefault="00500EFA" w:rsidP="001D4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2098228C" w14:textId="77777777" w:rsidR="00EA0968" w:rsidRDefault="00500EFA" w:rsidP="00EA0968">
      <w:pPr>
        <w:pStyle w:val="a9"/>
        <w:jc w:val="center"/>
      </w:pPr>
      <w:r>
        <w:rPr>
          <w:b/>
          <w:bCs/>
          <w:noProof/>
          <w:sz w:val="26"/>
          <w:szCs w:val="26"/>
        </w:rPr>
        <w:drawing>
          <wp:inline distT="0" distB="0" distL="0" distR="0" wp14:anchorId="76E03DE0" wp14:editId="13B2B110">
            <wp:extent cx="591361" cy="755374"/>
            <wp:effectExtent l="19050" t="0" r="0" b="0"/>
            <wp:docPr id="2" name="Рисунок 1" descr="D:\НИР и НИРС\Стенды и знаки\ГЕРБЫ И ЭМБЛЕМЫ\эмблема ААМВД\IMG-20220501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ИР и НИРС\Стенды и знаки\ГЕРБЫ И ЭМБЛЕМЫ\эмблема ААМВД\IMG-20220501-WA0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91" cy="75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968">
        <w:rPr>
          <w:b/>
          <w:bCs/>
          <w:sz w:val="26"/>
          <w:szCs w:val="26"/>
          <w:lang w:val="kk-KZ"/>
        </w:rPr>
        <w:t xml:space="preserve">                                        </w:t>
      </w:r>
      <w:r w:rsidR="00EA0968">
        <w:rPr>
          <w:noProof/>
        </w:rPr>
        <w:drawing>
          <wp:inline distT="0" distB="0" distL="0" distR="0" wp14:anchorId="493F81DD" wp14:editId="2465C6F7">
            <wp:extent cx="659341" cy="847725"/>
            <wp:effectExtent l="19050" t="0" r="7409" b="0"/>
            <wp:docPr id="1" name="Рисунок 1" descr="C:\Users\Lenovo\AppData\Local\Packages\5319275A.WhatsAppDesktop_cv1g1gvanyjgm\LocalState\sessions\85AD28E22B0E218F8ABC5694BF7EEF53031945C8\transfers\2026-12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Packages\5319275A.WhatsAppDesktop_cv1g1gvanyjgm\LocalState\sessions\85AD28E22B0E218F8ABC5694BF7EEF53031945C8\transfers\2026-12\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65" cy="85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215C0" w14:textId="77777777" w:rsidR="00500EFA" w:rsidRPr="00B04F88" w:rsidRDefault="00500EFA" w:rsidP="00EA096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3EB925C4" w14:textId="77777777" w:rsidR="00232F2B" w:rsidRDefault="00232F2B" w:rsidP="001D46FF">
      <w:pPr>
        <w:pStyle w:val="1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ИНФОРМАЦИОННОЕ ПИСЬМО</w:t>
      </w:r>
    </w:p>
    <w:p w14:paraId="5FEAA0D3" w14:textId="77777777" w:rsidR="00500EFA" w:rsidRDefault="00500EFA" w:rsidP="001D46FF">
      <w:pPr>
        <w:pStyle w:val="1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</w:p>
    <w:p w14:paraId="4728A993" w14:textId="77777777" w:rsidR="00232F2B" w:rsidRPr="00A91414" w:rsidRDefault="00232F2B" w:rsidP="001D46FF">
      <w:pPr>
        <w:pStyle w:val="1"/>
        <w:spacing w:after="0" w:line="240" w:lineRule="auto"/>
        <w:ind w:right="60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</w:pPr>
      <w:r w:rsidRPr="00A91414">
        <w:rPr>
          <w:rFonts w:ascii="Times New Roman" w:hAnsi="Times New Roman" w:cs="Times New Roman"/>
          <w:b/>
          <w:bCs/>
          <w:i/>
          <w:sz w:val="26"/>
          <w:szCs w:val="26"/>
          <w:lang w:val="kk-KZ"/>
        </w:rPr>
        <w:t>Уважаемые коллеги!</w:t>
      </w:r>
    </w:p>
    <w:p w14:paraId="7DFE4DF5" w14:textId="77777777" w:rsidR="00232F2B" w:rsidRDefault="00232F2B" w:rsidP="001D46FF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 w:rsidRPr="001D46FF">
        <w:rPr>
          <w:rFonts w:ascii="Times New Roman" w:hAnsi="Times New Roman" w:cs="Times New Roman"/>
          <w:sz w:val="25"/>
          <w:szCs w:val="25"/>
        </w:rPr>
        <w:t xml:space="preserve">Кафедра уголовного процесса и криминалистики ФПП Алматинской академии МВД Республики Казахстан им. М. </w:t>
      </w:r>
      <w:proofErr w:type="spellStart"/>
      <w:r w:rsidRPr="001D46FF">
        <w:rPr>
          <w:rFonts w:ascii="Times New Roman" w:hAnsi="Times New Roman" w:cs="Times New Roman"/>
          <w:sz w:val="25"/>
          <w:szCs w:val="25"/>
        </w:rPr>
        <w:t>Есбулатова</w:t>
      </w:r>
      <w:proofErr w:type="spellEnd"/>
      <w:r w:rsidRPr="001D46FF">
        <w:rPr>
          <w:rFonts w:ascii="Times New Roman" w:hAnsi="Times New Roman" w:cs="Times New Roman"/>
          <w:sz w:val="25"/>
          <w:szCs w:val="25"/>
        </w:rPr>
        <w:t xml:space="preserve"> приглашает Вас принять участие в ежегодной международной научно-практической конференции </w:t>
      </w:r>
      <w:r w:rsidRPr="001D46FF">
        <w:rPr>
          <w:rFonts w:ascii="Times New Roman" w:hAnsi="Times New Roman" w:cs="Times New Roman"/>
          <w:b/>
          <w:sz w:val="25"/>
          <w:szCs w:val="25"/>
        </w:rPr>
        <w:t xml:space="preserve">«Современные тенденции развития уголовного процесса и криминалистики </w:t>
      </w:r>
      <w:r w:rsidRPr="001D46FF">
        <w:rPr>
          <w:rFonts w:ascii="Times New Roman" w:hAnsi="Times New Roman" w:cs="Times New Roman"/>
          <w:b/>
          <w:bCs/>
          <w:sz w:val="25"/>
          <w:szCs w:val="25"/>
        </w:rPr>
        <w:t>(</w:t>
      </w:r>
      <w:r w:rsidR="00500EFA" w:rsidRPr="001D46FF">
        <w:rPr>
          <w:rFonts w:ascii="Times New Roman" w:hAnsi="Times New Roman" w:cs="Times New Roman"/>
          <w:b/>
          <w:bCs/>
          <w:sz w:val="25"/>
          <w:szCs w:val="25"/>
          <w:lang w:val="kk-KZ"/>
        </w:rPr>
        <w:t>ІІІ-</w:t>
      </w:r>
      <w:r w:rsidR="008F2DCA">
        <w:rPr>
          <w:rFonts w:ascii="Times New Roman" w:hAnsi="Times New Roman" w:cs="Times New Roman"/>
          <w:b/>
          <w:bCs/>
          <w:sz w:val="25"/>
          <w:szCs w:val="25"/>
          <w:lang w:val="kk-KZ"/>
        </w:rPr>
        <w:t>ьи</w:t>
      </w:r>
      <w:r w:rsidR="00500EFA" w:rsidRPr="001D46FF">
        <w:rPr>
          <w:rFonts w:ascii="Times New Roman" w:hAnsi="Times New Roman" w:cs="Times New Roman"/>
          <w:b/>
          <w:bCs/>
          <w:sz w:val="25"/>
          <w:szCs w:val="25"/>
          <w:lang w:val="kk-KZ"/>
        </w:rPr>
        <w:t xml:space="preserve"> </w:t>
      </w:r>
      <w:proofErr w:type="spellStart"/>
      <w:r w:rsidRPr="001D46FF">
        <w:rPr>
          <w:rFonts w:ascii="Times New Roman" w:hAnsi="Times New Roman" w:cs="Times New Roman"/>
          <w:b/>
          <w:bCs/>
          <w:sz w:val="25"/>
          <w:szCs w:val="25"/>
        </w:rPr>
        <w:t>Еркеновские</w:t>
      </w:r>
      <w:proofErr w:type="spellEnd"/>
      <w:r w:rsidRPr="001D46FF">
        <w:rPr>
          <w:rFonts w:ascii="Times New Roman" w:hAnsi="Times New Roman" w:cs="Times New Roman"/>
          <w:b/>
          <w:bCs/>
          <w:sz w:val="25"/>
          <w:szCs w:val="25"/>
        </w:rPr>
        <w:t xml:space="preserve"> чтения)»,</w:t>
      </w:r>
      <w:r w:rsidRPr="001D46FF">
        <w:rPr>
          <w:rFonts w:ascii="Times New Roman" w:hAnsi="Times New Roman" w:cs="Times New Roman"/>
          <w:sz w:val="25"/>
          <w:szCs w:val="25"/>
        </w:rPr>
        <w:t xml:space="preserve"> посвященной памяти </w:t>
      </w:r>
      <w:proofErr w:type="spellStart"/>
      <w:r w:rsidRPr="001D46FF">
        <w:rPr>
          <w:rFonts w:ascii="Times New Roman" w:hAnsi="Times New Roman" w:cs="Times New Roman"/>
          <w:sz w:val="25"/>
          <w:szCs w:val="25"/>
        </w:rPr>
        <w:t>д.ю.н</w:t>
      </w:r>
      <w:proofErr w:type="spellEnd"/>
      <w:r w:rsidRPr="001D46FF">
        <w:rPr>
          <w:rFonts w:ascii="Times New Roman" w:hAnsi="Times New Roman" w:cs="Times New Roman"/>
          <w:sz w:val="25"/>
          <w:szCs w:val="25"/>
        </w:rPr>
        <w:t xml:space="preserve">., профессора, генерал-майора полиции Серика </w:t>
      </w:r>
      <w:proofErr w:type="spellStart"/>
      <w:r w:rsidRPr="001D46FF">
        <w:rPr>
          <w:rFonts w:ascii="Times New Roman" w:hAnsi="Times New Roman" w:cs="Times New Roman"/>
          <w:sz w:val="25"/>
          <w:szCs w:val="25"/>
        </w:rPr>
        <w:t>Есжановича</w:t>
      </w:r>
      <w:proofErr w:type="spellEnd"/>
      <w:r w:rsidRPr="001D46FF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1D46FF">
        <w:rPr>
          <w:rFonts w:ascii="Times New Roman" w:hAnsi="Times New Roman" w:cs="Times New Roman"/>
          <w:sz w:val="25"/>
          <w:szCs w:val="25"/>
        </w:rPr>
        <w:t>Еркенова</w:t>
      </w:r>
      <w:proofErr w:type="spellEnd"/>
      <w:r w:rsidRPr="001D46FF">
        <w:rPr>
          <w:rFonts w:ascii="Times New Roman" w:hAnsi="Times New Roman" w:cs="Times New Roman"/>
          <w:sz w:val="25"/>
          <w:szCs w:val="25"/>
        </w:rPr>
        <w:t>. Конференция состоится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D46FF">
        <w:rPr>
          <w:rFonts w:ascii="Times New Roman" w:hAnsi="Times New Roman" w:cs="Times New Roman"/>
          <w:b/>
          <w:sz w:val="28"/>
          <w:szCs w:val="28"/>
        </w:rPr>
        <w:t>29 апреля 2026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46FF">
        <w:rPr>
          <w:rFonts w:ascii="Times New Roman" w:hAnsi="Times New Roman" w:cs="Times New Roman"/>
          <w:b/>
          <w:sz w:val="25"/>
          <w:szCs w:val="25"/>
        </w:rPr>
        <w:t>в заочном формате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20019CE1" w14:textId="77777777" w:rsidR="00D8492F" w:rsidRPr="001D46FF" w:rsidRDefault="00232F2B" w:rsidP="001D46FF">
      <w:pPr>
        <w:pStyle w:val="1"/>
        <w:spacing w:after="0" w:line="240" w:lineRule="auto"/>
        <w:ind w:firstLine="397"/>
        <w:jc w:val="both"/>
        <w:rPr>
          <w:rFonts w:ascii="Times New Roman" w:hAnsi="Times New Roman" w:cs="Times New Roman"/>
          <w:sz w:val="25"/>
          <w:szCs w:val="25"/>
        </w:rPr>
      </w:pPr>
      <w:r w:rsidRPr="001D46FF">
        <w:rPr>
          <w:rFonts w:ascii="Times New Roman" w:hAnsi="Times New Roman" w:cs="Times New Roman"/>
          <w:sz w:val="25"/>
          <w:szCs w:val="25"/>
        </w:rPr>
        <w:t>Цел</w:t>
      </w:r>
      <w:r w:rsidR="00D8492F" w:rsidRPr="001D46FF">
        <w:rPr>
          <w:rFonts w:ascii="Times New Roman" w:hAnsi="Times New Roman" w:cs="Times New Roman"/>
          <w:sz w:val="25"/>
          <w:szCs w:val="25"/>
        </w:rPr>
        <w:t>и</w:t>
      </w:r>
      <w:r w:rsidRPr="001D46FF">
        <w:rPr>
          <w:rFonts w:ascii="Times New Roman" w:hAnsi="Times New Roman" w:cs="Times New Roman"/>
          <w:sz w:val="25"/>
          <w:szCs w:val="25"/>
        </w:rPr>
        <w:t xml:space="preserve"> конференции</w:t>
      </w:r>
      <w:r w:rsidR="00D8492F" w:rsidRPr="001D46FF">
        <w:rPr>
          <w:rFonts w:ascii="Times New Roman" w:hAnsi="Times New Roman" w:cs="Times New Roman"/>
          <w:sz w:val="25"/>
          <w:szCs w:val="25"/>
        </w:rPr>
        <w:t xml:space="preserve">: </w:t>
      </w:r>
      <w:r w:rsidRPr="001D46FF">
        <w:rPr>
          <w:rFonts w:ascii="Times New Roman" w:hAnsi="Times New Roman" w:cs="Times New Roman"/>
          <w:sz w:val="25"/>
          <w:szCs w:val="25"/>
        </w:rPr>
        <w:t>обсуждение современных проблем право</w:t>
      </w:r>
      <w:r w:rsidR="00D8492F" w:rsidRPr="001D46FF">
        <w:rPr>
          <w:rFonts w:ascii="Times New Roman" w:hAnsi="Times New Roman" w:cs="Times New Roman"/>
          <w:sz w:val="25"/>
          <w:szCs w:val="25"/>
        </w:rPr>
        <w:t>охранительной деятельности</w:t>
      </w:r>
      <w:r w:rsidRPr="001D46FF">
        <w:rPr>
          <w:rFonts w:ascii="Times New Roman" w:hAnsi="Times New Roman" w:cs="Times New Roman"/>
          <w:sz w:val="25"/>
          <w:szCs w:val="25"/>
        </w:rPr>
        <w:t xml:space="preserve">, обмен научными и практическими разработками, выработка предложений по совершенствованию </w:t>
      </w:r>
      <w:r w:rsidR="00D8492F" w:rsidRPr="001D46FF">
        <w:rPr>
          <w:rFonts w:ascii="Times New Roman" w:hAnsi="Times New Roman" w:cs="Times New Roman"/>
          <w:sz w:val="25"/>
          <w:szCs w:val="25"/>
        </w:rPr>
        <w:t xml:space="preserve">национального </w:t>
      </w:r>
      <w:r w:rsidRPr="001D46FF">
        <w:rPr>
          <w:rFonts w:ascii="Times New Roman" w:hAnsi="Times New Roman" w:cs="Times New Roman"/>
          <w:sz w:val="25"/>
          <w:szCs w:val="25"/>
        </w:rPr>
        <w:t xml:space="preserve">законодательства и </w:t>
      </w:r>
      <w:r w:rsidR="00D8492F" w:rsidRPr="001D46FF">
        <w:rPr>
          <w:rFonts w:ascii="Times New Roman" w:hAnsi="Times New Roman" w:cs="Times New Roman"/>
          <w:sz w:val="25"/>
          <w:szCs w:val="25"/>
        </w:rPr>
        <w:t xml:space="preserve">следственно-оперативной практики </w:t>
      </w:r>
      <w:r w:rsidRPr="001D46FF">
        <w:rPr>
          <w:rFonts w:ascii="Times New Roman" w:hAnsi="Times New Roman" w:cs="Times New Roman"/>
          <w:sz w:val="25"/>
          <w:szCs w:val="25"/>
        </w:rPr>
        <w:t>в условиях цифровизации и трансформации преступности.</w:t>
      </w:r>
    </w:p>
    <w:p w14:paraId="78EC145D" w14:textId="77777777" w:rsidR="00D8492F" w:rsidRPr="001D46FF" w:rsidRDefault="00232F2B" w:rsidP="001D46FF">
      <w:pPr>
        <w:pStyle w:val="1"/>
        <w:spacing w:after="0" w:line="240" w:lineRule="auto"/>
        <w:ind w:firstLine="397"/>
        <w:jc w:val="both"/>
        <w:rPr>
          <w:rFonts w:ascii="Times New Roman" w:hAnsi="Times New Roman" w:cs="Times New Roman"/>
          <w:sz w:val="25"/>
          <w:szCs w:val="25"/>
        </w:rPr>
      </w:pPr>
      <w:r w:rsidRPr="001D46FF">
        <w:rPr>
          <w:rFonts w:ascii="Times New Roman" w:hAnsi="Times New Roman" w:cs="Times New Roman"/>
          <w:sz w:val="25"/>
          <w:szCs w:val="25"/>
        </w:rPr>
        <w:t>К участию приглашаются учёные</w:t>
      </w:r>
      <w:r w:rsidR="00D8492F" w:rsidRPr="001D46FF">
        <w:rPr>
          <w:rFonts w:ascii="Times New Roman" w:hAnsi="Times New Roman" w:cs="Times New Roman"/>
          <w:sz w:val="25"/>
          <w:szCs w:val="25"/>
        </w:rPr>
        <w:t>-юристы</w:t>
      </w:r>
      <w:r w:rsidRPr="001D46FF">
        <w:rPr>
          <w:rFonts w:ascii="Times New Roman" w:hAnsi="Times New Roman" w:cs="Times New Roman"/>
          <w:sz w:val="25"/>
          <w:szCs w:val="25"/>
        </w:rPr>
        <w:t>, докторанты</w:t>
      </w:r>
      <w:r w:rsidR="00D8492F" w:rsidRPr="001D46FF">
        <w:rPr>
          <w:rFonts w:ascii="Times New Roman" w:hAnsi="Times New Roman" w:cs="Times New Roman"/>
          <w:sz w:val="25"/>
          <w:szCs w:val="25"/>
        </w:rPr>
        <w:t xml:space="preserve">, адъюнкты и </w:t>
      </w:r>
      <w:r w:rsidRPr="001D46FF">
        <w:rPr>
          <w:rFonts w:ascii="Times New Roman" w:hAnsi="Times New Roman" w:cs="Times New Roman"/>
          <w:sz w:val="25"/>
          <w:szCs w:val="25"/>
        </w:rPr>
        <w:t xml:space="preserve">магистранты, сотрудники правоохранительных и специальных </w:t>
      </w:r>
      <w:r w:rsidR="00D8492F" w:rsidRPr="001D46FF">
        <w:rPr>
          <w:rFonts w:ascii="Times New Roman" w:hAnsi="Times New Roman" w:cs="Times New Roman"/>
          <w:sz w:val="25"/>
          <w:szCs w:val="25"/>
        </w:rPr>
        <w:t xml:space="preserve">государственных </w:t>
      </w:r>
      <w:r w:rsidRPr="001D46FF">
        <w:rPr>
          <w:rFonts w:ascii="Times New Roman" w:hAnsi="Times New Roman" w:cs="Times New Roman"/>
          <w:sz w:val="25"/>
          <w:szCs w:val="25"/>
        </w:rPr>
        <w:t>органов, судьи, адвокаты</w:t>
      </w:r>
      <w:r w:rsidR="00D8492F" w:rsidRPr="001D46FF">
        <w:rPr>
          <w:rFonts w:ascii="Times New Roman" w:hAnsi="Times New Roman" w:cs="Times New Roman"/>
          <w:sz w:val="25"/>
          <w:szCs w:val="25"/>
        </w:rPr>
        <w:t xml:space="preserve"> и </w:t>
      </w:r>
      <w:r w:rsidRPr="001D46FF">
        <w:rPr>
          <w:rFonts w:ascii="Times New Roman" w:hAnsi="Times New Roman" w:cs="Times New Roman"/>
          <w:sz w:val="25"/>
          <w:szCs w:val="25"/>
        </w:rPr>
        <w:t xml:space="preserve">представители </w:t>
      </w:r>
      <w:r w:rsidR="00D8492F" w:rsidRPr="001D46FF">
        <w:rPr>
          <w:rFonts w:ascii="Times New Roman" w:hAnsi="Times New Roman" w:cs="Times New Roman"/>
          <w:sz w:val="25"/>
          <w:szCs w:val="25"/>
        </w:rPr>
        <w:t>судебно-</w:t>
      </w:r>
      <w:r w:rsidRPr="001D46FF">
        <w:rPr>
          <w:rFonts w:ascii="Times New Roman" w:hAnsi="Times New Roman" w:cs="Times New Roman"/>
          <w:sz w:val="25"/>
          <w:szCs w:val="25"/>
        </w:rPr>
        <w:t>экспертных учреждений.</w:t>
      </w:r>
    </w:p>
    <w:p w14:paraId="13D62F92" w14:textId="77777777" w:rsidR="00232F2B" w:rsidRPr="001D46FF" w:rsidRDefault="00232F2B" w:rsidP="001D46FF">
      <w:pPr>
        <w:pStyle w:val="1"/>
        <w:spacing w:after="0" w:line="240" w:lineRule="auto"/>
        <w:ind w:firstLine="397"/>
        <w:jc w:val="both"/>
        <w:rPr>
          <w:rFonts w:ascii="Times New Roman" w:hAnsi="Times New Roman" w:cs="Times New Roman"/>
          <w:sz w:val="25"/>
          <w:szCs w:val="25"/>
        </w:rPr>
      </w:pPr>
      <w:r w:rsidRPr="001D46FF">
        <w:rPr>
          <w:rFonts w:ascii="Times New Roman" w:hAnsi="Times New Roman" w:cs="Times New Roman"/>
          <w:sz w:val="25"/>
          <w:szCs w:val="25"/>
        </w:rPr>
        <w:t>В ходе конференции предполагается обсуждение следующих проблем:</w:t>
      </w:r>
    </w:p>
    <w:p w14:paraId="1AEBAA37" w14:textId="77777777" w:rsidR="001D46FF" w:rsidRPr="001D46FF" w:rsidRDefault="001D46FF" w:rsidP="001D46FF">
      <w:pPr>
        <w:pStyle w:val="1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1D46FF">
        <w:rPr>
          <w:rFonts w:ascii="Times New Roman" w:hAnsi="Times New Roman" w:cs="Times New Roman"/>
          <w:i/>
          <w:sz w:val="25"/>
          <w:szCs w:val="25"/>
        </w:rPr>
        <w:t>Актуальные вопросы криминалистики и уголовного процесса.</w:t>
      </w:r>
    </w:p>
    <w:p w14:paraId="5DEDBFF8" w14:textId="77777777" w:rsidR="00232F2B" w:rsidRPr="001D46FF" w:rsidRDefault="00232F2B" w:rsidP="001D46FF">
      <w:pPr>
        <w:pStyle w:val="1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1D46FF">
        <w:rPr>
          <w:rFonts w:ascii="Times New Roman" w:hAnsi="Times New Roman" w:cs="Times New Roman"/>
          <w:i/>
          <w:sz w:val="25"/>
          <w:szCs w:val="25"/>
        </w:rPr>
        <w:t>Цифровизация уголовного процесса: проблемы допустимости, оценки и процессуального закрепления электронных доказательств.</w:t>
      </w:r>
    </w:p>
    <w:p w14:paraId="04EA6B95" w14:textId="77777777" w:rsidR="001D46FF" w:rsidRPr="001D46FF" w:rsidRDefault="001D46FF" w:rsidP="001D46FF">
      <w:pPr>
        <w:pStyle w:val="1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1D46FF">
        <w:rPr>
          <w:rFonts w:ascii="Times New Roman" w:hAnsi="Times New Roman" w:cs="Times New Roman"/>
          <w:i/>
          <w:sz w:val="25"/>
          <w:szCs w:val="25"/>
        </w:rPr>
        <w:t xml:space="preserve">Актуальные проблемы законности и эффективности досудебного расследования. </w:t>
      </w:r>
    </w:p>
    <w:p w14:paraId="302DE87B" w14:textId="77777777" w:rsidR="00232F2B" w:rsidRPr="001D46FF" w:rsidRDefault="001D46FF" w:rsidP="001D46FF">
      <w:pPr>
        <w:pStyle w:val="1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1D46FF">
        <w:rPr>
          <w:rFonts w:ascii="Times New Roman" w:hAnsi="Times New Roman" w:cs="Times New Roman"/>
          <w:i/>
          <w:sz w:val="25"/>
          <w:szCs w:val="25"/>
        </w:rPr>
        <w:t>К</w:t>
      </w:r>
      <w:r w:rsidR="00232F2B" w:rsidRPr="001D46FF">
        <w:rPr>
          <w:rFonts w:ascii="Times New Roman" w:hAnsi="Times New Roman" w:cs="Times New Roman"/>
          <w:i/>
          <w:sz w:val="25"/>
          <w:szCs w:val="25"/>
        </w:rPr>
        <w:t>риминалистическое обеспечение расследования уголовных правонарушений в сфере информационной безопасности и киберпреступности: методика фиксации цифровых следов, компьютерно-техническая экспертиза, алгоритмы документирования.</w:t>
      </w:r>
    </w:p>
    <w:p w14:paraId="6C3C76BF" w14:textId="77777777" w:rsidR="00232F2B" w:rsidRPr="001D46FF" w:rsidRDefault="00232F2B" w:rsidP="001D46FF">
      <w:pPr>
        <w:pStyle w:val="1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1D46FF">
        <w:rPr>
          <w:rFonts w:ascii="Times New Roman" w:hAnsi="Times New Roman" w:cs="Times New Roman"/>
          <w:i/>
          <w:sz w:val="25"/>
          <w:szCs w:val="25"/>
        </w:rPr>
        <w:t>Процессуальные и криминалистические особенности доказывания по делам о преступлениях экстремистской и террористической направленности.</w:t>
      </w:r>
    </w:p>
    <w:p w14:paraId="66A462D6" w14:textId="77777777" w:rsidR="00232F2B" w:rsidRPr="001D46FF" w:rsidRDefault="001D46FF" w:rsidP="001D46FF">
      <w:pPr>
        <w:pStyle w:val="1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1D46FF">
        <w:rPr>
          <w:rFonts w:ascii="Times New Roman" w:hAnsi="Times New Roman" w:cs="Times New Roman"/>
          <w:i/>
          <w:sz w:val="25"/>
          <w:szCs w:val="25"/>
        </w:rPr>
        <w:t>Процессуальные о</w:t>
      </w:r>
      <w:r w:rsidR="00232F2B" w:rsidRPr="001D46FF">
        <w:rPr>
          <w:rFonts w:ascii="Times New Roman" w:hAnsi="Times New Roman" w:cs="Times New Roman"/>
          <w:i/>
          <w:sz w:val="25"/>
          <w:szCs w:val="25"/>
        </w:rPr>
        <w:t>шибки досудебного расследования</w:t>
      </w:r>
      <w:r w:rsidRPr="001D46FF">
        <w:rPr>
          <w:rFonts w:ascii="Times New Roman" w:hAnsi="Times New Roman" w:cs="Times New Roman"/>
          <w:i/>
          <w:sz w:val="25"/>
          <w:szCs w:val="25"/>
        </w:rPr>
        <w:t xml:space="preserve">, </w:t>
      </w:r>
      <w:r w:rsidR="00232F2B" w:rsidRPr="001D46FF">
        <w:rPr>
          <w:rFonts w:ascii="Times New Roman" w:hAnsi="Times New Roman" w:cs="Times New Roman"/>
          <w:i/>
          <w:sz w:val="25"/>
          <w:szCs w:val="25"/>
        </w:rPr>
        <w:t>их влияние на допустимость доказательств и судебную перспективу уголовного дела.</w:t>
      </w:r>
      <w:r w:rsidR="004413CA" w:rsidRPr="001D46FF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14:paraId="4B70A9D9" w14:textId="77777777" w:rsidR="001D46FF" w:rsidRPr="001D46FF" w:rsidRDefault="001D46FF" w:rsidP="001D46FF">
      <w:pPr>
        <w:pStyle w:val="1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1D46FF">
        <w:rPr>
          <w:rFonts w:ascii="Times New Roman" w:hAnsi="Times New Roman" w:cs="Times New Roman"/>
          <w:i/>
          <w:sz w:val="25"/>
          <w:szCs w:val="25"/>
        </w:rPr>
        <w:t xml:space="preserve">Вопросы повышения эффективности судебно-экспертной деятельности. </w:t>
      </w:r>
    </w:p>
    <w:p w14:paraId="3C30B835" w14:textId="77777777" w:rsidR="00232F2B" w:rsidRPr="001D46FF" w:rsidRDefault="00232F2B" w:rsidP="001D46FF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5"/>
          <w:szCs w:val="25"/>
        </w:rPr>
      </w:pPr>
      <w:r w:rsidRPr="001D46FF">
        <w:rPr>
          <w:rFonts w:ascii="Times New Roman" w:hAnsi="Times New Roman" w:cs="Times New Roman"/>
          <w:sz w:val="25"/>
          <w:szCs w:val="25"/>
        </w:rPr>
        <w:t>Заявки на участие в конференции принимаются 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6FF">
        <w:rPr>
          <w:rFonts w:ascii="Times New Roman" w:hAnsi="Times New Roman" w:cs="Times New Roman"/>
          <w:b/>
          <w:sz w:val="28"/>
          <w:szCs w:val="28"/>
        </w:rPr>
        <w:t>22</w:t>
      </w:r>
      <w:r w:rsidR="001D46FF" w:rsidRPr="001D46FF">
        <w:rPr>
          <w:rFonts w:ascii="Times New Roman" w:hAnsi="Times New Roman" w:cs="Times New Roman"/>
          <w:b/>
          <w:sz w:val="28"/>
          <w:szCs w:val="28"/>
        </w:rPr>
        <w:t>.04.</w:t>
      </w:r>
      <w:r w:rsidRPr="001D46FF">
        <w:rPr>
          <w:rFonts w:ascii="Times New Roman" w:hAnsi="Times New Roman" w:cs="Times New Roman"/>
          <w:b/>
          <w:sz w:val="28"/>
          <w:szCs w:val="28"/>
        </w:rPr>
        <w:t>2026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6FF">
        <w:rPr>
          <w:rFonts w:ascii="Times New Roman" w:hAnsi="Times New Roman" w:cs="Times New Roman"/>
          <w:sz w:val="25"/>
          <w:szCs w:val="25"/>
        </w:rPr>
        <w:t>по эл</w:t>
      </w:r>
      <w:r w:rsidR="001D46FF">
        <w:rPr>
          <w:rFonts w:ascii="Times New Roman" w:hAnsi="Times New Roman" w:cs="Times New Roman"/>
          <w:sz w:val="25"/>
          <w:szCs w:val="25"/>
        </w:rPr>
        <w:t xml:space="preserve">ектронной </w:t>
      </w:r>
      <w:r w:rsidRPr="001D46FF">
        <w:rPr>
          <w:rFonts w:ascii="Times New Roman" w:hAnsi="Times New Roman" w:cs="Times New Roman"/>
          <w:sz w:val="25"/>
          <w:szCs w:val="25"/>
        </w:rPr>
        <w:t>почте организатора.</w:t>
      </w:r>
    </w:p>
    <w:p w14:paraId="3417A2F2" w14:textId="77777777" w:rsidR="00232F2B" w:rsidRPr="001D46FF" w:rsidRDefault="00232F2B" w:rsidP="001D46FF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5"/>
          <w:szCs w:val="25"/>
        </w:rPr>
      </w:pPr>
      <w:r w:rsidRPr="001D46FF">
        <w:rPr>
          <w:rFonts w:ascii="Times New Roman" w:hAnsi="Times New Roman" w:cs="Times New Roman"/>
          <w:sz w:val="25"/>
          <w:szCs w:val="25"/>
        </w:rPr>
        <w:t>Сборник материалов будет опубликован в открытой печати, в связи с этим материалы с грифом «для служебного пользования», «секретно»</w:t>
      </w:r>
      <w:r w:rsidR="001D46FF" w:rsidRPr="001D46FF">
        <w:rPr>
          <w:rFonts w:ascii="Times New Roman" w:hAnsi="Times New Roman" w:cs="Times New Roman"/>
          <w:sz w:val="25"/>
          <w:szCs w:val="25"/>
        </w:rPr>
        <w:t xml:space="preserve"> и </w:t>
      </w:r>
      <w:r w:rsidRPr="001D46FF">
        <w:rPr>
          <w:rFonts w:ascii="Times New Roman" w:hAnsi="Times New Roman" w:cs="Times New Roman"/>
          <w:sz w:val="25"/>
          <w:szCs w:val="25"/>
        </w:rPr>
        <w:t xml:space="preserve">«совершенно секретно» не принимаются. </w:t>
      </w:r>
    </w:p>
    <w:p w14:paraId="09D2E1A7" w14:textId="77777777" w:rsidR="001D46FF" w:rsidRDefault="00232F2B" w:rsidP="001D46FF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1D46FF">
        <w:rPr>
          <w:rFonts w:ascii="Times New Roman" w:hAnsi="Times New Roman" w:cs="Times New Roman"/>
          <w:sz w:val="25"/>
          <w:szCs w:val="25"/>
        </w:rPr>
        <w:t>Статьи и доклады принимаются на казахском, русском и английском языках 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6FF">
        <w:rPr>
          <w:rFonts w:ascii="Times New Roman" w:hAnsi="Times New Roman" w:cs="Times New Roman"/>
          <w:b/>
          <w:sz w:val="28"/>
          <w:szCs w:val="28"/>
        </w:rPr>
        <w:t>22</w:t>
      </w:r>
      <w:r w:rsidR="001D46FF" w:rsidRPr="001D46FF">
        <w:rPr>
          <w:rFonts w:ascii="Times New Roman" w:hAnsi="Times New Roman" w:cs="Times New Roman"/>
          <w:b/>
          <w:sz w:val="28"/>
          <w:szCs w:val="28"/>
        </w:rPr>
        <w:t>.04.</w:t>
      </w:r>
      <w:r w:rsidRPr="001D46FF">
        <w:rPr>
          <w:rFonts w:ascii="Times New Roman" w:hAnsi="Times New Roman" w:cs="Times New Roman"/>
          <w:b/>
          <w:sz w:val="28"/>
          <w:szCs w:val="28"/>
        </w:rPr>
        <w:t>2026 года</w:t>
      </w:r>
      <w:r w:rsidRPr="001D46F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277EEF" w14:textId="77777777" w:rsidR="001D46FF" w:rsidRPr="001D46FF" w:rsidRDefault="001D46FF" w:rsidP="001D46FF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5"/>
          <w:szCs w:val="25"/>
        </w:rPr>
      </w:pPr>
      <w:r w:rsidRPr="001D46FF">
        <w:rPr>
          <w:rFonts w:ascii="Times New Roman" w:hAnsi="Times New Roman" w:cs="Times New Roman"/>
          <w:sz w:val="25"/>
          <w:szCs w:val="25"/>
        </w:rPr>
        <w:t>М</w:t>
      </w:r>
      <w:r w:rsidR="00232F2B" w:rsidRPr="001D46FF">
        <w:rPr>
          <w:rFonts w:ascii="Times New Roman" w:hAnsi="Times New Roman" w:cs="Times New Roman"/>
          <w:sz w:val="25"/>
          <w:szCs w:val="25"/>
        </w:rPr>
        <w:t>атериалы направл</w:t>
      </w:r>
      <w:r w:rsidRPr="001D46FF">
        <w:rPr>
          <w:rFonts w:ascii="Times New Roman" w:hAnsi="Times New Roman" w:cs="Times New Roman"/>
          <w:sz w:val="25"/>
          <w:szCs w:val="25"/>
        </w:rPr>
        <w:t xml:space="preserve">яются </w:t>
      </w:r>
      <w:r w:rsidR="00232F2B" w:rsidRPr="001D46FF">
        <w:rPr>
          <w:rFonts w:ascii="Times New Roman" w:hAnsi="Times New Roman" w:cs="Times New Roman"/>
          <w:sz w:val="25"/>
          <w:szCs w:val="25"/>
        </w:rPr>
        <w:t xml:space="preserve">на </w:t>
      </w:r>
      <w:r w:rsidR="00F3655E">
        <w:rPr>
          <w:rFonts w:ascii="Times New Roman" w:hAnsi="Times New Roman" w:cs="Times New Roman"/>
          <w:sz w:val="25"/>
          <w:szCs w:val="25"/>
        </w:rPr>
        <w:t>эл.</w:t>
      </w:r>
      <w:r w:rsidR="00F3655E" w:rsidRPr="00F3655E">
        <w:rPr>
          <w:rFonts w:ascii="Times New Roman" w:hAnsi="Times New Roman" w:cs="Times New Roman"/>
          <w:sz w:val="25"/>
          <w:szCs w:val="25"/>
        </w:rPr>
        <w:t xml:space="preserve"> </w:t>
      </w:r>
      <w:r w:rsidR="00232F2B" w:rsidRPr="001D46FF">
        <w:rPr>
          <w:rFonts w:ascii="Times New Roman" w:hAnsi="Times New Roman" w:cs="Times New Roman"/>
          <w:sz w:val="25"/>
          <w:szCs w:val="25"/>
        </w:rPr>
        <w:t xml:space="preserve">адрес </w:t>
      </w:r>
      <w:hyperlink r:id="rId7" w:history="1">
        <w:r w:rsidRPr="001D46FF">
          <w:rPr>
            <w:rStyle w:val="a6"/>
            <w:rFonts w:ascii="Times New Roman" w:hAnsi="Times New Roman" w:cs="Times New Roman"/>
            <w:b/>
            <w:color w:val="auto"/>
            <w:sz w:val="25"/>
            <w:szCs w:val="25"/>
          </w:rPr>
          <w:t>ikosy@mail.ru</w:t>
        </w:r>
      </w:hyperlink>
      <w:r w:rsidRPr="001D46F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1D46FF">
        <w:rPr>
          <w:rFonts w:ascii="Times New Roman" w:hAnsi="Times New Roman" w:cs="Times New Roman"/>
          <w:sz w:val="25"/>
          <w:szCs w:val="25"/>
        </w:rPr>
        <w:t>с указанием</w:t>
      </w:r>
      <w:r w:rsidRPr="001D46FF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32F2B" w:rsidRPr="001D46FF">
        <w:rPr>
          <w:rFonts w:ascii="Times New Roman" w:hAnsi="Times New Roman" w:cs="Times New Roman"/>
          <w:sz w:val="25"/>
          <w:szCs w:val="25"/>
        </w:rPr>
        <w:t>«</w:t>
      </w:r>
      <w:r w:rsidR="00671CFE">
        <w:rPr>
          <w:rFonts w:ascii="Times New Roman" w:hAnsi="Times New Roman" w:cs="Times New Roman"/>
          <w:sz w:val="25"/>
          <w:szCs w:val="25"/>
          <w:lang w:val="en-US"/>
        </w:rPr>
        <w:t>III</w:t>
      </w:r>
      <w:r w:rsidR="00671CFE">
        <w:rPr>
          <w:rFonts w:ascii="Times New Roman" w:hAnsi="Times New Roman" w:cs="Times New Roman"/>
          <w:sz w:val="25"/>
          <w:szCs w:val="25"/>
        </w:rPr>
        <w:t>-</w:t>
      </w:r>
      <w:proofErr w:type="spellStart"/>
      <w:r w:rsidR="00671CFE">
        <w:rPr>
          <w:rFonts w:ascii="Times New Roman" w:hAnsi="Times New Roman" w:cs="Times New Roman"/>
          <w:sz w:val="25"/>
          <w:szCs w:val="25"/>
        </w:rPr>
        <w:t>ьи</w:t>
      </w:r>
      <w:proofErr w:type="spellEnd"/>
      <w:r w:rsidR="00671CF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32F2B" w:rsidRPr="001D46FF">
        <w:rPr>
          <w:rFonts w:ascii="Times New Roman" w:hAnsi="Times New Roman" w:cs="Times New Roman"/>
          <w:sz w:val="25"/>
          <w:szCs w:val="25"/>
        </w:rPr>
        <w:t>Еркеновские</w:t>
      </w:r>
      <w:proofErr w:type="spellEnd"/>
      <w:r w:rsidR="00232F2B" w:rsidRPr="001D46FF">
        <w:rPr>
          <w:rFonts w:ascii="Times New Roman" w:hAnsi="Times New Roman" w:cs="Times New Roman"/>
          <w:sz w:val="25"/>
          <w:szCs w:val="25"/>
        </w:rPr>
        <w:t xml:space="preserve"> чтения»</w:t>
      </w:r>
      <w:r w:rsidRPr="001D46FF">
        <w:rPr>
          <w:rFonts w:ascii="Times New Roman" w:hAnsi="Times New Roman" w:cs="Times New Roman"/>
          <w:sz w:val="25"/>
          <w:szCs w:val="25"/>
        </w:rPr>
        <w:t xml:space="preserve">. </w:t>
      </w:r>
      <w:r w:rsidR="00232F2B" w:rsidRPr="001D46FF">
        <w:rPr>
          <w:rFonts w:ascii="Times New Roman" w:hAnsi="Times New Roman" w:cs="Times New Roman"/>
          <w:sz w:val="25"/>
          <w:szCs w:val="25"/>
        </w:rPr>
        <w:t xml:space="preserve">Координатор конференции: </w:t>
      </w:r>
      <w:r w:rsidR="00EA0968">
        <w:rPr>
          <w:rFonts w:ascii="Times New Roman" w:hAnsi="Times New Roman" w:cs="Times New Roman"/>
          <w:sz w:val="25"/>
          <w:szCs w:val="25"/>
        </w:rPr>
        <w:t>доцент</w:t>
      </w:r>
      <w:r w:rsidR="00232F2B" w:rsidRPr="001D46FF">
        <w:rPr>
          <w:rFonts w:ascii="Times New Roman" w:hAnsi="Times New Roman" w:cs="Times New Roman"/>
          <w:sz w:val="25"/>
          <w:szCs w:val="25"/>
        </w:rPr>
        <w:t xml:space="preserve"> кафедры уголовного процесса и криминалистики ФПП, подполковник полиции </w:t>
      </w:r>
      <w:proofErr w:type="spellStart"/>
      <w:r w:rsidR="00232F2B" w:rsidRPr="001D46FF">
        <w:rPr>
          <w:rFonts w:ascii="Times New Roman" w:hAnsi="Times New Roman" w:cs="Times New Roman"/>
          <w:sz w:val="25"/>
          <w:szCs w:val="25"/>
        </w:rPr>
        <w:t>Дюсембаева</w:t>
      </w:r>
      <w:proofErr w:type="spellEnd"/>
      <w:r w:rsidR="00232F2B" w:rsidRPr="001D46FF">
        <w:rPr>
          <w:rFonts w:ascii="Times New Roman" w:hAnsi="Times New Roman" w:cs="Times New Roman"/>
          <w:sz w:val="25"/>
          <w:szCs w:val="25"/>
        </w:rPr>
        <w:t xml:space="preserve"> Динара </w:t>
      </w:r>
      <w:proofErr w:type="spellStart"/>
      <w:r w:rsidR="00232F2B" w:rsidRPr="001D46FF">
        <w:rPr>
          <w:rFonts w:ascii="Times New Roman" w:hAnsi="Times New Roman" w:cs="Times New Roman"/>
          <w:sz w:val="25"/>
          <w:szCs w:val="25"/>
        </w:rPr>
        <w:t>Рамазановна</w:t>
      </w:r>
      <w:proofErr w:type="spellEnd"/>
      <w:r w:rsidR="00232F2B" w:rsidRPr="001D46FF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="00232F2B" w:rsidRPr="001D46FF">
        <w:rPr>
          <w:rFonts w:ascii="Times New Roman" w:hAnsi="Times New Roman" w:cs="Times New Roman"/>
          <w:sz w:val="25"/>
          <w:szCs w:val="25"/>
        </w:rPr>
        <w:t>Whats</w:t>
      </w:r>
      <w:proofErr w:type="spellEnd"/>
      <w:r w:rsidR="00232F2B" w:rsidRPr="001D46FF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32F2B" w:rsidRPr="001D46FF">
        <w:rPr>
          <w:rFonts w:ascii="Times New Roman" w:hAnsi="Times New Roman" w:cs="Times New Roman"/>
          <w:sz w:val="25"/>
          <w:szCs w:val="25"/>
        </w:rPr>
        <w:t>App</w:t>
      </w:r>
      <w:proofErr w:type="spellEnd"/>
      <w:r w:rsidR="00232F2B" w:rsidRPr="001D46FF">
        <w:rPr>
          <w:rFonts w:ascii="Times New Roman" w:hAnsi="Times New Roman" w:cs="Times New Roman"/>
          <w:sz w:val="25"/>
          <w:szCs w:val="25"/>
        </w:rPr>
        <w:t>: +7</w:t>
      </w:r>
      <w:r w:rsidRPr="001D46FF">
        <w:rPr>
          <w:rFonts w:ascii="Times New Roman" w:hAnsi="Times New Roman" w:cs="Times New Roman"/>
          <w:sz w:val="25"/>
          <w:szCs w:val="25"/>
        </w:rPr>
        <w:t>-</w:t>
      </w:r>
      <w:r w:rsidR="00232F2B" w:rsidRPr="001D46FF">
        <w:rPr>
          <w:rFonts w:ascii="Times New Roman" w:hAnsi="Times New Roman" w:cs="Times New Roman"/>
          <w:sz w:val="25"/>
          <w:szCs w:val="25"/>
        </w:rPr>
        <w:t>705</w:t>
      </w:r>
      <w:r w:rsidRPr="001D46FF">
        <w:rPr>
          <w:rFonts w:ascii="Times New Roman" w:hAnsi="Times New Roman" w:cs="Times New Roman"/>
          <w:sz w:val="25"/>
          <w:szCs w:val="25"/>
        </w:rPr>
        <w:t>-</w:t>
      </w:r>
      <w:r w:rsidR="00232F2B" w:rsidRPr="001D46FF">
        <w:rPr>
          <w:rFonts w:ascii="Times New Roman" w:hAnsi="Times New Roman" w:cs="Times New Roman"/>
          <w:sz w:val="25"/>
          <w:szCs w:val="25"/>
        </w:rPr>
        <w:t>841-44-49).</w:t>
      </w:r>
    </w:p>
    <w:p w14:paraId="583D8AAA" w14:textId="77777777" w:rsidR="00232F2B" w:rsidRPr="001D46FF" w:rsidRDefault="00232F2B" w:rsidP="001D46FF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5"/>
          <w:szCs w:val="25"/>
        </w:rPr>
      </w:pPr>
      <w:r w:rsidRPr="001D46FF">
        <w:rPr>
          <w:rFonts w:ascii="Times New Roman" w:hAnsi="Times New Roman" w:cs="Times New Roman"/>
          <w:sz w:val="25"/>
          <w:szCs w:val="25"/>
        </w:rPr>
        <w:t xml:space="preserve">Наш адрес: </w:t>
      </w:r>
      <w:r w:rsidR="001D46FF" w:rsidRPr="001D46FF">
        <w:rPr>
          <w:rFonts w:ascii="Times New Roman" w:hAnsi="Times New Roman" w:cs="Times New Roman"/>
          <w:sz w:val="25"/>
          <w:szCs w:val="25"/>
        </w:rPr>
        <w:t xml:space="preserve">050060, </w:t>
      </w:r>
      <w:r w:rsidRPr="001D46FF">
        <w:rPr>
          <w:rFonts w:ascii="Times New Roman" w:hAnsi="Times New Roman" w:cs="Times New Roman"/>
          <w:sz w:val="25"/>
          <w:szCs w:val="25"/>
        </w:rPr>
        <w:t>г. Алматы, ул. Утепова, д. 29, Алматинская академия МВД Р</w:t>
      </w:r>
      <w:r w:rsidR="001D46FF" w:rsidRPr="001D46FF">
        <w:rPr>
          <w:rFonts w:ascii="Times New Roman" w:hAnsi="Times New Roman" w:cs="Times New Roman"/>
          <w:sz w:val="25"/>
          <w:szCs w:val="25"/>
        </w:rPr>
        <w:t xml:space="preserve">еспублики Казахстан </w:t>
      </w:r>
      <w:r w:rsidRPr="001D46FF">
        <w:rPr>
          <w:rFonts w:ascii="Times New Roman" w:hAnsi="Times New Roman" w:cs="Times New Roman"/>
          <w:sz w:val="25"/>
          <w:szCs w:val="25"/>
        </w:rPr>
        <w:t xml:space="preserve">им. М. Есбулатова. </w:t>
      </w:r>
    </w:p>
    <w:p w14:paraId="4BFD6EB4" w14:textId="77777777" w:rsidR="00232F2B" w:rsidRDefault="00232F2B" w:rsidP="001D46FF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6"/>
          <w:szCs w:val="26"/>
        </w:rPr>
      </w:pPr>
    </w:p>
    <w:p w14:paraId="548CCC27" w14:textId="77777777" w:rsidR="00232F2B" w:rsidRDefault="001D46FF" w:rsidP="00EA0968">
      <w:pPr>
        <w:pStyle w:val="1"/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  <w:r>
        <w:rPr>
          <w:rFonts w:ascii="Times New Roman" w:hAnsi="Times New Roman" w:cs="Times New Roman"/>
          <w:sz w:val="26"/>
          <w:szCs w:val="26"/>
        </w:rPr>
        <w:tab/>
      </w:r>
      <w:r w:rsidR="00EA0968">
        <w:rPr>
          <w:rFonts w:ascii="Times New Roman" w:hAnsi="Times New Roman" w:cs="Times New Roman"/>
          <w:sz w:val="26"/>
          <w:szCs w:val="26"/>
        </w:rPr>
        <w:t>1. Образец заявки и требования</w:t>
      </w:r>
      <w:r w:rsidR="00232F2B">
        <w:rPr>
          <w:rFonts w:ascii="Times New Roman" w:hAnsi="Times New Roman" w:cs="Times New Roman"/>
          <w:sz w:val="26"/>
          <w:szCs w:val="26"/>
        </w:rPr>
        <w:t xml:space="preserve"> к оформлению статьи </w:t>
      </w:r>
      <w:r w:rsidR="00EA0968">
        <w:rPr>
          <w:rFonts w:ascii="Times New Roman" w:hAnsi="Times New Roman" w:cs="Times New Roman"/>
          <w:sz w:val="26"/>
          <w:szCs w:val="26"/>
        </w:rPr>
        <w:t>на</w:t>
      </w:r>
      <w:r w:rsidR="00232F2B">
        <w:rPr>
          <w:rFonts w:ascii="Times New Roman" w:hAnsi="Times New Roman" w:cs="Times New Roman"/>
          <w:sz w:val="26"/>
          <w:szCs w:val="26"/>
        </w:rPr>
        <w:t xml:space="preserve"> 1 л.</w:t>
      </w:r>
    </w:p>
    <w:p w14:paraId="3880C910" w14:textId="77777777" w:rsidR="00232F2B" w:rsidRPr="00206A73" w:rsidRDefault="00232F2B" w:rsidP="001D46FF">
      <w:pPr>
        <w:pStyle w:val="1"/>
        <w:spacing w:after="0" w:line="240" w:lineRule="auto"/>
        <w:ind w:left="20" w:right="6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06A7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1</w:t>
      </w:r>
    </w:p>
    <w:p w14:paraId="3FAE3CEF" w14:textId="77777777" w:rsidR="00232F2B" w:rsidRPr="00206A73" w:rsidRDefault="00232F2B" w:rsidP="001D46F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6479AA" w14:textId="77777777" w:rsidR="00671CFE" w:rsidRDefault="00232F2B" w:rsidP="001D46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1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Заявка </w:t>
      </w:r>
      <w:r w:rsidR="00671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</w:t>
      </w:r>
      <w:r w:rsidRPr="00671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участи</w:t>
      </w:r>
      <w:r w:rsidR="00671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Pr="00671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B9C2442" w14:textId="77777777" w:rsidR="00232F2B" w:rsidRPr="00671CFE" w:rsidRDefault="00671CFE" w:rsidP="001D4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Pr="00671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международной научно-практической </w:t>
      </w:r>
      <w:r w:rsidR="00232F2B" w:rsidRPr="00671C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конференции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1CF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71CF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671CF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71CFE">
        <w:rPr>
          <w:rFonts w:ascii="Times New Roman" w:hAnsi="Times New Roman" w:cs="Times New Roman"/>
          <w:b/>
          <w:bCs/>
          <w:sz w:val="24"/>
          <w:szCs w:val="24"/>
        </w:rPr>
        <w:t>ьи</w:t>
      </w:r>
      <w:proofErr w:type="spellEnd"/>
      <w:r w:rsidRPr="00671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CFE">
        <w:rPr>
          <w:rFonts w:ascii="Times New Roman" w:hAnsi="Times New Roman" w:cs="Times New Roman"/>
          <w:b/>
          <w:sz w:val="24"/>
          <w:szCs w:val="24"/>
        </w:rPr>
        <w:t>Еркеновские</w:t>
      </w:r>
      <w:proofErr w:type="spellEnd"/>
      <w:r w:rsidRPr="00671CFE">
        <w:rPr>
          <w:rFonts w:ascii="Times New Roman" w:hAnsi="Times New Roman" w:cs="Times New Roman"/>
          <w:b/>
          <w:sz w:val="24"/>
          <w:szCs w:val="24"/>
        </w:rPr>
        <w:t xml:space="preserve"> чтения</w:t>
      </w:r>
      <w:r w:rsidRPr="00671CF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3"/>
      </w:tblGrid>
      <w:tr w:rsidR="00232F2B" w:rsidRPr="008F2DCA" w14:paraId="3B793C3F" w14:textId="77777777" w:rsidTr="008F2DCA">
        <w:trPr>
          <w:trHeight w:val="2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7C5FA" w14:textId="77777777" w:rsidR="00232F2B" w:rsidRPr="008F2DCA" w:rsidRDefault="00232F2B" w:rsidP="001D46F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E509" w14:textId="77777777" w:rsidR="00232F2B" w:rsidRPr="008F2DCA" w:rsidRDefault="00232F2B" w:rsidP="001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2B" w:rsidRPr="008F2DCA" w14:paraId="4E3F6446" w14:textId="77777777" w:rsidTr="008F2DCA">
        <w:trPr>
          <w:trHeight w:val="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91CA5" w14:textId="77777777" w:rsidR="00232F2B" w:rsidRPr="008F2DCA" w:rsidRDefault="00232F2B" w:rsidP="001D46F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наименование места работы (учебы)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C507" w14:textId="77777777" w:rsidR="00232F2B" w:rsidRPr="008F2DCA" w:rsidRDefault="00232F2B" w:rsidP="001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2B" w:rsidRPr="008F2DCA" w14:paraId="27713CF6" w14:textId="77777777" w:rsidTr="008F2DCA">
        <w:trPr>
          <w:trHeight w:val="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6BD40" w14:textId="77777777" w:rsidR="00232F2B" w:rsidRPr="008F2DCA" w:rsidRDefault="00232F2B" w:rsidP="008F2DC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Должность и наименование подразделения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28B3" w14:textId="77777777" w:rsidR="00232F2B" w:rsidRPr="008F2DCA" w:rsidRDefault="00232F2B" w:rsidP="001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2B" w:rsidRPr="008F2DCA" w14:paraId="6BDC89D5" w14:textId="77777777" w:rsidTr="008F2DCA">
        <w:trPr>
          <w:trHeight w:val="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3C6C5B" w14:textId="77777777" w:rsidR="00232F2B" w:rsidRPr="008F2DCA" w:rsidRDefault="00232F2B" w:rsidP="001D46F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или специальное звание (при наличии)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15F" w14:textId="77777777" w:rsidR="00232F2B" w:rsidRPr="008F2DCA" w:rsidRDefault="00232F2B" w:rsidP="001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2B" w:rsidRPr="008F2DCA" w14:paraId="4CEF827A" w14:textId="77777777" w:rsidTr="008F2DCA">
        <w:trPr>
          <w:trHeight w:val="2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0A5CC" w14:textId="77777777" w:rsidR="00232F2B" w:rsidRPr="008F2DCA" w:rsidRDefault="00232F2B" w:rsidP="001D46F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 (полностью)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287F" w14:textId="77777777" w:rsidR="00232F2B" w:rsidRPr="008F2DCA" w:rsidRDefault="00232F2B" w:rsidP="001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2B" w:rsidRPr="008F2DCA" w14:paraId="292E0FCA" w14:textId="77777777" w:rsidTr="008F2DCA">
        <w:trPr>
          <w:trHeight w:val="2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D6335" w14:textId="77777777" w:rsidR="00232F2B" w:rsidRPr="008F2DCA" w:rsidRDefault="00232F2B" w:rsidP="001D46F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Тема доклада и название статьи, тезисов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9669" w14:textId="77777777" w:rsidR="00232F2B" w:rsidRPr="008F2DCA" w:rsidRDefault="00232F2B" w:rsidP="001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2B" w:rsidRPr="008F2DCA" w14:paraId="33B2F42B" w14:textId="77777777" w:rsidTr="008F2DCA">
        <w:trPr>
          <w:trHeight w:val="2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08375" w14:textId="77777777" w:rsidR="00232F2B" w:rsidRPr="008F2DCA" w:rsidRDefault="00232F2B" w:rsidP="001D46F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proofErr w:type="spellStart"/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1FDB" w14:textId="77777777" w:rsidR="00232F2B" w:rsidRPr="008F2DCA" w:rsidRDefault="00232F2B" w:rsidP="001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2B" w:rsidRPr="008F2DCA" w14:paraId="66F1B35A" w14:textId="77777777" w:rsidTr="008F2DCA">
        <w:trPr>
          <w:trHeight w:val="2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DE6C4" w14:textId="77777777" w:rsidR="00232F2B" w:rsidRPr="008F2DCA" w:rsidRDefault="00232F2B" w:rsidP="001D46F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Фото (размером 3,5*4,5 в формате </w:t>
            </w:r>
            <w:proofErr w:type="spellStart"/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E28B" w14:textId="77777777" w:rsidR="00232F2B" w:rsidRPr="008F2DCA" w:rsidRDefault="00232F2B" w:rsidP="001D4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A8120" w14:textId="77777777" w:rsidR="00232F2B" w:rsidRDefault="00232F2B" w:rsidP="001D46FF">
      <w:pPr>
        <w:pStyle w:val="1"/>
        <w:spacing w:after="0" w:line="240" w:lineRule="auto"/>
        <w:ind w:right="60"/>
        <w:jc w:val="center"/>
        <w:rPr>
          <w:sz w:val="28"/>
          <w:szCs w:val="28"/>
          <w:lang w:val="kk-KZ"/>
        </w:rPr>
      </w:pPr>
    </w:p>
    <w:p w14:paraId="33B88503" w14:textId="77777777" w:rsidR="008F2DCA" w:rsidRPr="008F2DCA" w:rsidRDefault="008F2DCA" w:rsidP="008F2D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F2DCA">
        <w:rPr>
          <w:rFonts w:ascii="Times New Roman" w:hAnsi="Times New Roman" w:cs="Times New Roman"/>
          <w:i/>
          <w:sz w:val="24"/>
          <w:szCs w:val="24"/>
        </w:rPr>
        <w:t xml:space="preserve">Приложение № </w:t>
      </w:r>
      <w:r w:rsidRPr="008F2DCA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087"/>
      </w:tblGrid>
      <w:tr w:rsidR="00232F2B" w14:paraId="626F1579" w14:textId="77777777" w:rsidTr="00671CFE">
        <w:trPr>
          <w:trHeight w:val="387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C81" w14:textId="77777777" w:rsidR="00232F2B" w:rsidRDefault="00232F2B" w:rsidP="001D46F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927E796" w14:textId="77777777" w:rsidR="00232F2B" w:rsidRDefault="00232F2B" w:rsidP="001D46F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3973" w:type="dxa"/>
              <w:tblLook w:val="04A0" w:firstRow="1" w:lastRow="0" w:firstColumn="1" w:lastColumn="0" w:noHBand="0" w:noVBand="1"/>
            </w:tblPr>
            <w:tblGrid>
              <w:gridCol w:w="1564"/>
            </w:tblGrid>
            <w:tr w:rsidR="00232F2B" w14:paraId="73F9CEE6" w14:textId="77777777" w:rsidTr="00671CFE">
              <w:trPr>
                <w:trHeight w:val="758"/>
              </w:trPr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C66D2" w14:textId="77777777" w:rsidR="00232F2B" w:rsidRDefault="00232F2B" w:rsidP="001D46F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314D8C" w14:textId="77777777" w:rsidR="00232F2B" w:rsidRDefault="00232F2B" w:rsidP="001D4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</w:t>
                  </w:r>
                </w:p>
                <w:p w14:paraId="4078C3BC" w14:textId="77777777" w:rsidR="00232F2B" w:rsidRDefault="00232F2B" w:rsidP="001D46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18331F5" w14:textId="77777777" w:rsidR="00232F2B" w:rsidRDefault="00232F2B" w:rsidP="001D46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06D21" w14:textId="77777777" w:rsidR="00232F2B" w:rsidRDefault="00232F2B" w:rsidP="001D4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КАЛИХАНОВ</w:t>
            </w:r>
          </w:p>
          <w:p w14:paraId="44075EC2" w14:textId="77777777" w:rsidR="00232F2B" w:rsidRDefault="00232F2B" w:rsidP="001D4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Оразбаевич</w:t>
            </w:r>
            <w:proofErr w:type="spellEnd"/>
          </w:p>
          <w:p w14:paraId="69CB1529" w14:textId="77777777" w:rsidR="008F2DCA" w:rsidRDefault="008F2DCA" w:rsidP="001D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2F2B">
              <w:rPr>
                <w:rFonts w:ascii="Times New Roman" w:hAnsi="Times New Roman" w:cs="Times New Roman"/>
                <w:sz w:val="24"/>
                <w:szCs w:val="24"/>
              </w:rPr>
              <w:t xml:space="preserve">рофессор кафедры уголовно-правовых дисциплин </w:t>
            </w:r>
          </w:p>
          <w:p w14:paraId="2EF7BA2F" w14:textId="77777777" w:rsidR="00232F2B" w:rsidRDefault="00232F2B" w:rsidP="001D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Атырауского университета им. Х. Досмухамедова, кандидат юридических наук, доцент</w:t>
            </w:r>
          </w:p>
          <w:p w14:paraId="70AE7350" w14:textId="77777777" w:rsidR="00232F2B" w:rsidRDefault="00232F2B" w:rsidP="001D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AC6E2" w14:textId="77777777" w:rsidR="00232F2B" w:rsidRDefault="00232F2B" w:rsidP="001D4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НАПРАВЛЕНИЯ УГОЛОВНОЙ ПОЛИТИКИ РЕСПУБЛИКИ КАЗАХСТАН НА СОВРЕМЕННОМ ЭТАПЕ</w:t>
            </w:r>
          </w:p>
          <w:p w14:paraId="39FCD200" w14:textId="77777777" w:rsidR="00232F2B" w:rsidRDefault="00232F2B" w:rsidP="001D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11441" w14:textId="77777777" w:rsidR="00232F2B" w:rsidRDefault="00232F2B" w:rsidP="001D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статьи</w:t>
            </w:r>
          </w:p>
          <w:p w14:paraId="3142DBAE" w14:textId="77777777" w:rsidR="00232F2B" w:rsidRDefault="00232F2B" w:rsidP="001D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CF2626C" w14:textId="77777777" w:rsidR="00232F2B" w:rsidRDefault="00232F2B" w:rsidP="001D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9B6BCA0" w14:textId="77777777" w:rsidR="00232F2B" w:rsidRDefault="00232F2B" w:rsidP="001D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14:paraId="5A97AA82" w14:textId="77777777" w:rsidR="00232F2B" w:rsidRPr="00671CFE" w:rsidRDefault="00232F2B" w:rsidP="001D46FF">
      <w:pPr>
        <w:pStyle w:val="1"/>
        <w:tabs>
          <w:tab w:val="left" w:pos="1800"/>
        </w:tabs>
        <w:spacing w:after="0" w:line="240" w:lineRule="auto"/>
        <w:ind w:right="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</w:pPr>
      <w:r w:rsidRPr="00671C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ab/>
      </w:r>
    </w:p>
    <w:p w14:paraId="0775181E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оформлению материалов</w:t>
      </w:r>
      <w:r w:rsidR="00671CFE" w:rsidRPr="00671C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татьи и 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тезисы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принимаются в эл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2AF70A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объем от 4-х до 10-ти страниц;</w:t>
      </w:r>
    </w:p>
    <w:p w14:paraId="355400B1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формат бумаги – А4;</w:t>
      </w:r>
    </w:p>
    <w:p w14:paraId="72AB59C5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шрифт – Times New </w:t>
      </w:r>
      <w:proofErr w:type="spellStart"/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, кегль – 14;</w:t>
      </w:r>
    </w:p>
    <w:p w14:paraId="329FC1BE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нтервал 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одинарный, поля 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smartTag w:uri="urn:schemas-microsoft-com:office:smarttags" w:element="metricconverter">
        <w:smartTagPr>
          <w:attr w:name="ProductID" w:val="2 см"/>
        </w:smartTagPr>
        <w:r w:rsidRPr="00671CF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 см</w:t>
        </w:r>
      </w:smartTag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абзацный отступ </w:t>
      </w:r>
      <w:r w:rsidR="00671CFE"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1,25 см.  </w:t>
      </w:r>
    </w:p>
    <w:p w14:paraId="35D87482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 выравнивается по ширине без выставления нумерации страниц, колонтитулов, рисунков и фотографий. </w:t>
      </w:r>
    </w:p>
    <w:p w14:paraId="4BFA7AF0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 статьи печатается по центру прописными буквами полужирным шрифтом. По центру статьи указываются сведения об авторе: Ф.И.О., должность, воинское (специальное) звание, ученая степень (звание). </w:t>
      </w:r>
    </w:p>
    <w:p w14:paraId="634B2F9D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Ссылки на источники оформляются квадратными скобками. Список литературы составляется в соответствии с порядком упоминания работ и приводится в конце статьи. </w:t>
      </w:r>
    </w:p>
    <w:p w14:paraId="566E7F7D" w14:textId="77777777" w:rsidR="00232F2B" w:rsidRPr="00671CFE" w:rsidRDefault="00232F2B" w:rsidP="008F2DCA">
      <w:pPr>
        <w:widowControl w:val="0"/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Электронный вариант статьи следует назвать фамилией автора (авторов).  </w:t>
      </w:r>
    </w:p>
    <w:p w14:paraId="681DB600" w14:textId="77777777" w:rsidR="00232F2B" w:rsidRPr="00671CFE" w:rsidRDefault="00232F2B" w:rsidP="008F2DCA">
      <w:pPr>
        <w:pStyle w:val="1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hAnsi="Times New Roman" w:cs="Times New Roman"/>
          <w:color w:val="000000"/>
          <w:sz w:val="24"/>
          <w:szCs w:val="24"/>
        </w:rPr>
        <w:t xml:space="preserve">За точность изложенного материала ответственность несет автор (авторы). </w:t>
      </w:r>
    </w:p>
    <w:p w14:paraId="56DC04CD" w14:textId="77777777" w:rsidR="00232F2B" w:rsidRPr="00671CFE" w:rsidRDefault="00232F2B" w:rsidP="008F2DCA">
      <w:pPr>
        <w:pStyle w:val="1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hAnsi="Times New Roman" w:cs="Times New Roman"/>
          <w:color w:val="000000"/>
          <w:sz w:val="24"/>
          <w:szCs w:val="24"/>
        </w:rPr>
        <w:t>Изменения и сокращения в тексте, не влияющие на его содержание, могут быть внесены редактором без согласования с автором. Редакция оставляет за собой право оценки и отклонения работ. Материалы, не отвечающие указанным требованиям, рассматриваться не будут.</w:t>
      </w:r>
    </w:p>
    <w:p w14:paraId="51B10E67" w14:textId="77777777" w:rsidR="00232F2B" w:rsidRPr="00671CFE" w:rsidRDefault="00232F2B" w:rsidP="008F2DCA">
      <w:pPr>
        <w:pStyle w:val="1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CFE">
        <w:rPr>
          <w:rFonts w:ascii="Times New Roman" w:hAnsi="Times New Roman" w:cs="Times New Roman"/>
          <w:color w:val="000000"/>
          <w:sz w:val="24"/>
          <w:szCs w:val="24"/>
        </w:rPr>
        <w:t>В электронном виде материалы направлять на указанный электронный адрес с оглавлением «</w:t>
      </w:r>
      <w:r w:rsidR="00671CFE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="00671CFE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="00671CFE">
        <w:rPr>
          <w:rFonts w:ascii="Times New Roman" w:hAnsi="Times New Roman" w:cs="Times New Roman"/>
          <w:color w:val="000000"/>
          <w:sz w:val="24"/>
          <w:szCs w:val="24"/>
        </w:rPr>
        <w:t>ьи</w:t>
      </w:r>
      <w:proofErr w:type="spellEnd"/>
      <w:r w:rsidR="00671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CFE">
        <w:rPr>
          <w:rFonts w:ascii="Times New Roman" w:hAnsi="Times New Roman" w:cs="Times New Roman"/>
          <w:sz w:val="24"/>
          <w:szCs w:val="24"/>
        </w:rPr>
        <w:t>Еркеновские</w:t>
      </w:r>
      <w:proofErr w:type="spellEnd"/>
      <w:r w:rsidRPr="00671CFE">
        <w:rPr>
          <w:rFonts w:ascii="Times New Roman" w:hAnsi="Times New Roman" w:cs="Times New Roman"/>
          <w:sz w:val="24"/>
          <w:szCs w:val="24"/>
        </w:rPr>
        <w:t xml:space="preserve"> чтения»</w:t>
      </w:r>
      <w:r w:rsidRPr="00671C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826EC5" w14:textId="77777777" w:rsidR="00863052" w:rsidRDefault="00232F2B" w:rsidP="00671CFE">
      <w:pPr>
        <w:spacing w:after="0" w:line="240" w:lineRule="auto"/>
        <w:ind w:firstLine="397"/>
        <w:jc w:val="both"/>
      </w:pPr>
      <w:r w:rsidRPr="00671CF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Рабочие языки конференции: </w:t>
      </w:r>
      <w:r w:rsidRPr="00671CF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казахский, русский</w:t>
      </w:r>
      <w:r w:rsidR="00671CF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</w:t>
      </w:r>
      <w:r w:rsidRPr="00671CF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английский.</w:t>
      </w:r>
    </w:p>
    <w:sectPr w:rsidR="00863052" w:rsidSect="00EA0968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6B6F"/>
    <w:multiLevelType w:val="hybridMultilevel"/>
    <w:tmpl w:val="C2887D40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48A5DE8"/>
    <w:multiLevelType w:val="hybridMultilevel"/>
    <w:tmpl w:val="6E8EB392"/>
    <w:lvl w:ilvl="0" w:tplc="90B02388">
      <w:start w:val="1"/>
      <w:numFmt w:val="decimal"/>
      <w:lvlText w:val="%1.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63901609">
    <w:abstractNumId w:val="0"/>
  </w:num>
  <w:num w:numId="2" w16cid:durableId="205646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2B"/>
    <w:rsid w:val="001D46FF"/>
    <w:rsid w:val="00232F2B"/>
    <w:rsid w:val="00292DEF"/>
    <w:rsid w:val="003D07FA"/>
    <w:rsid w:val="004413CA"/>
    <w:rsid w:val="00500EFA"/>
    <w:rsid w:val="00510F3C"/>
    <w:rsid w:val="00671CFE"/>
    <w:rsid w:val="00863052"/>
    <w:rsid w:val="008F2DCA"/>
    <w:rsid w:val="00B04F88"/>
    <w:rsid w:val="00B4143A"/>
    <w:rsid w:val="00B92D51"/>
    <w:rsid w:val="00C52DD4"/>
    <w:rsid w:val="00D8492F"/>
    <w:rsid w:val="00EA0968"/>
    <w:rsid w:val="00F3655E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782D16"/>
  <w15:docId w15:val="{C8635F51-828C-406A-9C63-47B594EA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32F2B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32F2B"/>
    <w:pPr>
      <w:widowControl w:val="0"/>
      <w:shd w:val="clear" w:color="auto" w:fill="FFFFFF"/>
      <w:spacing w:after="240" w:line="0" w:lineRule="atLeast"/>
    </w:pPr>
    <w:rPr>
      <w:sz w:val="23"/>
      <w:szCs w:val="23"/>
      <w:shd w:val="clear" w:color="auto" w:fill="FFFFFF"/>
    </w:rPr>
  </w:style>
  <w:style w:type="table" w:styleId="a4">
    <w:name w:val="Table Grid"/>
    <w:basedOn w:val="a1"/>
    <w:uiPriority w:val="59"/>
    <w:rsid w:val="0023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32F2B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232F2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F2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A0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os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Светлана Владимирова</cp:lastModifiedBy>
  <cp:revision>2</cp:revision>
  <dcterms:created xsi:type="dcterms:W3CDTF">2026-03-30T08:03:00Z</dcterms:created>
  <dcterms:modified xsi:type="dcterms:W3CDTF">2026-03-30T08:03:00Z</dcterms:modified>
</cp:coreProperties>
</file>